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29B" w:rsidRPr="0064569D" w:rsidRDefault="0059731C" w:rsidP="001F1625">
      <w:r w:rsidRPr="002006A7">
        <w:rPr>
          <w:b/>
        </w:rPr>
        <w:t>Question 1</w:t>
      </w:r>
      <w:r>
        <w:t xml:space="preserve">: </w:t>
      </w:r>
      <w:r w:rsidR="001F1625">
        <w:t>Find</w:t>
      </w:r>
      <w:r w:rsidR="00FE53CA">
        <w:t xml:space="preserve"> some real examples that you saw</w:t>
      </w:r>
      <w:r w:rsidR="001F1625">
        <w:t xml:space="preserve"> before related to missing data problems and how did you handle them. Describe the reasons for </w:t>
      </w:r>
      <w:proofErr w:type="spellStart"/>
      <w:r w:rsidR="001F1625">
        <w:t>missingness</w:t>
      </w:r>
      <w:proofErr w:type="spellEnd"/>
      <w:r w:rsidR="001F1625">
        <w:t xml:space="preserve"> and discuss whether they are missing complete at random (MCAR), missing at random (MAR) and not missing at random (NMAR). Are there any ways to test the assumption of </w:t>
      </w:r>
      <w:proofErr w:type="spellStart"/>
      <w:r w:rsidR="001F1625">
        <w:t>missingness</w:t>
      </w:r>
      <w:proofErr w:type="spellEnd"/>
      <w:r w:rsidR="001F1625">
        <w:t>?</w:t>
      </w:r>
    </w:p>
    <w:p w:rsidR="00142A45" w:rsidRDefault="0064569D" w:rsidP="00142A45">
      <w:r w:rsidRPr="00B44825">
        <w:rPr>
          <w:b/>
        </w:rPr>
        <w:t>Question 2</w:t>
      </w:r>
      <w:r>
        <w:t xml:space="preserve">: </w:t>
      </w:r>
      <w:r w:rsidR="001F1625">
        <w:t>Find some real data file and choose study variable with missing values and some predictors without missing values and compare the complete case estimates with estimates obtained from PROC MI by using EM option</w:t>
      </w:r>
      <w:r w:rsidR="00142A45">
        <w:t xml:space="preserve">. One real data is National Health and Nutrition Examination Survey (NHANES: </w:t>
      </w:r>
      <w:hyperlink r:id="rId5" w:history="1">
        <w:r w:rsidR="00142A45" w:rsidRPr="00EB3DB7">
          <w:rPr>
            <w:rStyle w:val="Hyperlink"/>
          </w:rPr>
          <w:t>https://wwwn.cdc.gov/nchs/nhanes/</w:t>
        </w:r>
      </w:hyperlink>
      <w:r w:rsidR="00142A45">
        <w:t>). Another one can be BRFSS (</w:t>
      </w:r>
      <w:hyperlink r:id="rId6" w:history="1">
        <w:r w:rsidR="00142A45" w:rsidRPr="00EB3DB7">
          <w:rPr>
            <w:rStyle w:val="Hyperlink"/>
          </w:rPr>
          <w:t>https://www.cdc.gov/brfss/annual_data/annual_data.htm</w:t>
        </w:r>
      </w:hyperlink>
      <w:r w:rsidR="00142A45">
        <w:t>). You can choose any data files as you want</w:t>
      </w:r>
    </w:p>
    <w:p w:rsidR="00B15399" w:rsidRDefault="006C3586" w:rsidP="00142A45">
      <w:r w:rsidRPr="006C3586">
        <w:rPr>
          <w:b/>
        </w:rPr>
        <w:t>Reading assignment</w:t>
      </w:r>
      <w:r>
        <w:t xml:space="preserve">: </w:t>
      </w:r>
    </w:p>
    <w:p w:rsidR="006C3586" w:rsidRDefault="006C3586" w:rsidP="00B15399">
      <w:pPr>
        <w:pStyle w:val="ListParagraph"/>
        <w:numPr>
          <w:ilvl w:val="0"/>
          <w:numId w:val="3"/>
        </w:numPr>
      </w:pPr>
      <w:r>
        <w:t>Read Chapter 1 and Chapter 3 of book ‘Statistical Analysis with Missing Data’ by Little and Rubin</w:t>
      </w:r>
    </w:p>
    <w:p w:rsidR="00B44825" w:rsidRDefault="00B15399" w:rsidP="00B15399">
      <w:pPr>
        <w:pStyle w:val="ListParagraph"/>
        <w:numPr>
          <w:ilvl w:val="0"/>
          <w:numId w:val="3"/>
        </w:numPr>
      </w:pPr>
      <w:proofErr w:type="spellStart"/>
      <w:r>
        <w:t>Baraldi</w:t>
      </w:r>
      <w:proofErr w:type="spellEnd"/>
      <w:r>
        <w:t>, A. and Enders, C. (2010). An introduction to modern missing data analyses. Journal of School Psychology, 48, 5-37</w:t>
      </w:r>
      <w:bookmarkStart w:id="0" w:name="_GoBack"/>
      <w:bookmarkEnd w:id="0"/>
    </w:p>
    <w:sectPr w:rsidR="00B448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825127"/>
    <w:multiLevelType w:val="hybridMultilevel"/>
    <w:tmpl w:val="4EFC6D7A"/>
    <w:lvl w:ilvl="0" w:tplc="6B840D08">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A775E23"/>
    <w:multiLevelType w:val="hybridMultilevel"/>
    <w:tmpl w:val="335A74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5911B5"/>
    <w:multiLevelType w:val="hybridMultilevel"/>
    <w:tmpl w:val="C696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300"/>
    <w:rsid w:val="00142A45"/>
    <w:rsid w:val="001F1625"/>
    <w:rsid w:val="002006A7"/>
    <w:rsid w:val="00291881"/>
    <w:rsid w:val="002D4BF4"/>
    <w:rsid w:val="004954B9"/>
    <w:rsid w:val="0059731C"/>
    <w:rsid w:val="0064569D"/>
    <w:rsid w:val="006C3586"/>
    <w:rsid w:val="00923082"/>
    <w:rsid w:val="00B15399"/>
    <w:rsid w:val="00B44825"/>
    <w:rsid w:val="00D26300"/>
    <w:rsid w:val="00DF58EC"/>
    <w:rsid w:val="00E4029B"/>
    <w:rsid w:val="00FE5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45F4D"/>
  <w15:chartTrackingRefBased/>
  <w15:docId w15:val="{ECE090A8-17F6-4E7D-8DC9-70505940D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731C"/>
    <w:rPr>
      <w:color w:val="808080"/>
    </w:rPr>
  </w:style>
  <w:style w:type="paragraph" w:styleId="ListParagraph">
    <w:name w:val="List Paragraph"/>
    <w:basedOn w:val="Normal"/>
    <w:uiPriority w:val="34"/>
    <w:qFormat/>
    <w:rsid w:val="0059731C"/>
    <w:pPr>
      <w:ind w:left="720"/>
      <w:contextualSpacing/>
    </w:pPr>
  </w:style>
  <w:style w:type="character" w:styleId="Hyperlink">
    <w:name w:val="Hyperlink"/>
    <w:basedOn w:val="DefaultParagraphFont"/>
    <w:uiPriority w:val="99"/>
    <w:unhideWhenUsed/>
    <w:rsid w:val="00142A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dc.gov/brfss/annual_data/annual_data.htm" TargetMode="External"/><Relationship Id="rId5" Type="http://schemas.openxmlformats.org/officeDocument/2006/relationships/hyperlink" Target="https://wwwn.cdc.gov/nchs/nhan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OUHSC</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Sixia   (HSC)</dc:creator>
  <cp:keywords/>
  <dc:description/>
  <cp:lastModifiedBy>Chen, Sixia   (HSC)</cp:lastModifiedBy>
  <cp:revision>6</cp:revision>
  <dcterms:created xsi:type="dcterms:W3CDTF">2017-05-02T20:00:00Z</dcterms:created>
  <dcterms:modified xsi:type="dcterms:W3CDTF">2017-05-16T18:43:00Z</dcterms:modified>
</cp:coreProperties>
</file>